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52"/>
          <w:szCs w:val="44"/>
        </w:rPr>
      </w:pPr>
      <w:r>
        <w:rPr>
          <w:rFonts w:hint="eastAsia" w:ascii="黑体" w:eastAsia="黑体"/>
          <w:sz w:val="52"/>
          <w:szCs w:val="44"/>
        </w:rPr>
        <w:t xml:space="preserve">             </w:t>
      </w:r>
    </w:p>
    <w:p>
      <w:pPr>
        <w:jc w:val="center"/>
        <w:rPr>
          <w:rFonts w:ascii="黑体" w:eastAsia="黑体"/>
          <w:sz w:val="52"/>
          <w:szCs w:val="44"/>
        </w:rPr>
      </w:pPr>
      <w:r>
        <w:rPr>
          <w:rFonts w:hint="eastAsia" w:ascii="黑体" w:eastAsia="黑体"/>
          <w:sz w:val="52"/>
          <w:szCs w:val="44"/>
        </w:rPr>
        <w:t>广东外语外贸大学南国商学院</w:t>
      </w:r>
    </w:p>
    <w:p>
      <w:pPr>
        <w:jc w:val="center"/>
        <w:rPr>
          <w:rFonts w:ascii="黑体" w:eastAsia="黑体"/>
          <w:sz w:val="52"/>
          <w:szCs w:val="44"/>
        </w:rPr>
      </w:pPr>
      <w:r>
        <w:rPr>
          <w:rFonts w:hint="eastAsia" w:ascii="黑体" w:eastAsia="黑体"/>
          <w:sz w:val="52"/>
          <w:szCs w:val="44"/>
        </w:rPr>
        <w:t>“三进”</w:t>
      </w:r>
      <w:r>
        <w:rPr>
          <w:rFonts w:hint="eastAsia" w:ascii="黑体" w:eastAsia="黑体"/>
          <w:sz w:val="52"/>
          <w:szCs w:val="44"/>
          <w:lang w:val="en-US" w:eastAsia="zh-CN"/>
        </w:rPr>
        <w:t>综合</w:t>
      </w:r>
      <w:r>
        <w:rPr>
          <w:rFonts w:hint="eastAsia" w:ascii="黑体" w:eastAsia="黑体"/>
          <w:sz w:val="52"/>
          <w:szCs w:val="44"/>
        </w:rPr>
        <w:t>项目验收登记表</w:t>
      </w:r>
    </w:p>
    <w:p>
      <w:pPr>
        <w:jc w:val="center"/>
        <w:rPr>
          <w:rFonts w:ascii="黑体" w:eastAsia="黑体"/>
          <w:sz w:val="52"/>
          <w:szCs w:val="44"/>
        </w:rPr>
      </w:pPr>
    </w:p>
    <w:p>
      <w:pPr>
        <w:jc w:val="center"/>
        <w:rPr>
          <w:rFonts w:ascii="黑体" w:eastAsia="黑体"/>
          <w:sz w:val="52"/>
          <w:szCs w:val="44"/>
        </w:rPr>
      </w:pPr>
    </w:p>
    <w:p>
      <w:pPr>
        <w:jc w:val="center"/>
        <w:rPr>
          <w:rFonts w:ascii="黑体" w:eastAsia="黑体"/>
          <w:sz w:val="52"/>
          <w:szCs w:val="44"/>
        </w:rPr>
      </w:pPr>
    </w:p>
    <w:p/>
    <w:tbl>
      <w:tblPr>
        <w:tblStyle w:val="4"/>
        <w:tblW w:w="764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3"/>
        <w:gridCol w:w="498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2663" w:type="dxa"/>
            <w:vAlign w:val="center"/>
          </w:tcPr>
          <w:p>
            <w:pPr>
              <w:jc w:val="distribute"/>
              <w:rPr>
                <w:rFonts w:hint="default" w:eastAsia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eastAsia="黑体"/>
                <w:sz w:val="32"/>
                <w:szCs w:val="32"/>
                <w:lang w:val="en-US" w:eastAsia="zh-CN"/>
              </w:rPr>
              <w:t>项目类型：</w:t>
            </w:r>
          </w:p>
        </w:tc>
        <w:tc>
          <w:tcPr>
            <w:tcW w:w="4982" w:type="dxa"/>
            <w:vAlign w:val="center"/>
          </w:tcPr>
          <w:p>
            <w:pP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sz w:val="28"/>
                <w:szCs w:val="32"/>
              </w:rPr>
              <w:sym w:font="Wingdings 2" w:char="00A3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试点课程   </w:t>
            </w:r>
            <w:r>
              <w:rPr>
                <w:sz w:val="28"/>
                <w:szCs w:val="32"/>
              </w:rPr>
              <w:sym w:font="Wingdings 2" w:char="00A3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试点活动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3" w:type="dxa"/>
            <w:vAlign w:val="center"/>
          </w:tcPr>
          <w:p>
            <w:pPr>
              <w:jc w:val="distribute"/>
              <w:rPr>
                <w:rFonts w:hint="eastAsia"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项目名称：</w:t>
            </w:r>
          </w:p>
        </w:tc>
        <w:tc>
          <w:tcPr>
            <w:tcW w:w="4982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3" w:type="dxa"/>
            <w:vAlign w:val="center"/>
          </w:tcPr>
          <w:p>
            <w:pPr>
              <w:jc w:val="distribute"/>
              <w:rPr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所在单位（盖章）：</w:t>
            </w:r>
          </w:p>
        </w:tc>
        <w:tc>
          <w:tcPr>
            <w:tcW w:w="4982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3" w:type="dxa"/>
            <w:vAlign w:val="center"/>
          </w:tcPr>
          <w:p>
            <w:pPr>
              <w:jc w:val="distribute"/>
              <w:rPr>
                <w:sz w:val="32"/>
                <w:szCs w:val="32"/>
              </w:rPr>
            </w:pPr>
            <w:r>
              <w:rPr>
                <w:rFonts w:hint="eastAsia" w:ascii="黑体" w:eastAsia="黑体"/>
                <w:w w:val="85"/>
                <w:sz w:val="32"/>
                <w:szCs w:val="32"/>
              </w:rPr>
              <w:t>项目负责人</w:t>
            </w:r>
            <w:r>
              <w:rPr>
                <w:rFonts w:hint="eastAsia" w:ascii="黑体" w:eastAsia="黑体"/>
                <w:sz w:val="32"/>
                <w:szCs w:val="32"/>
              </w:rPr>
              <w:t>：</w:t>
            </w:r>
          </w:p>
        </w:tc>
        <w:tc>
          <w:tcPr>
            <w:tcW w:w="4982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3" w:type="dxa"/>
            <w:vAlign w:val="center"/>
          </w:tcPr>
          <w:p>
            <w:pPr>
              <w:jc w:val="distribute"/>
              <w:rPr>
                <w:rFonts w:ascii="Times New Roman" w:hAnsi="Times New Roman" w:eastAsia="黑体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 w:val="32"/>
                <w:szCs w:val="32"/>
              </w:rPr>
              <w:t>项目参与人：</w:t>
            </w:r>
          </w:p>
        </w:tc>
        <w:tc>
          <w:tcPr>
            <w:tcW w:w="4982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663" w:type="dxa"/>
            <w:vAlign w:val="center"/>
          </w:tcPr>
          <w:p>
            <w:pPr>
              <w:jc w:val="distribute"/>
              <w:rPr>
                <w:rFonts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填表时间：</w:t>
            </w:r>
          </w:p>
        </w:tc>
        <w:tc>
          <w:tcPr>
            <w:tcW w:w="4982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</w:tbl>
    <w:p>
      <w:pPr>
        <w:rPr>
          <w:rFonts w:ascii="黑体" w:eastAsia="黑体"/>
          <w:sz w:val="36"/>
          <w:szCs w:val="36"/>
        </w:rPr>
      </w:pPr>
    </w:p>
    <w:p>
      <w:pPr>
        <w:jc w:val="center"/>
        <w:rPr>
          <w:rFonts w:ascii="宋体" w:hAnsi="宋体"/>
          <w:sz w:val="32"/>
          <w:szCs w:val="32"/>
        </w:rPr>
      </w:pPr>
    </w:p>
    <w:p>
      <w:pPr>
        <w:jc w:val="center"/>
        <w:rPr>
          <w:rFonts w:ascii="宋体" w:hAnsi="宋体"/>
          <w:sz w:val="32"/>
          <w:szCs w:val="32"/>
        </w:rPr>
      </w:pPr>
    </w:p>
    <w:p>
      <w:pPr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教务处 制</w:t>
      </w:r>
    </w:p>
    <w:p>
      <w:pPr>
        <w:widowControl/>
        <w:spacing w:after="120" w:line="480" w:lineRule="exact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</w:t>
      </w:r>
      <w:r>
        <w:rPr>
          <w:rFonts w:ascii="宋体" w:hAnsi="宋体"/>
          <w:sz w:val="28"/>
          <w:szCs w:val="28"/>
        </w:rPr>
        <w:t>0</w:t>
      </w:r>
      <w:r>
        <w:rPr>
          <w:rFonts w:hint="eastAsia"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hint="eastAsia" w:ascii="宋体" w:hAnsi="宋体"/>
          <w:sz w:val="28"/>
          <w:szCs w:val="28"/>
          <w:lang w:val="en-US" w:eastAsia="zh-CN"/>
        </w:rPr>
        <w:t>9</w:t>
      </w:r>
      <w:r>
        <w:rPr>
          <w:rFonts w:hint="eastAsia" w:ascii="宋体" w:hAnsi="宋体"/>
          <w:sz w:val="28"/>
          <w:szCs w:val="28"/>
        </w:rPr>
        <w:t>月</w:t>
      </w:r>
    </w:p>
    <w:p>
      <w:pPr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/>
          <w:sz w:val="32"/>
          <w:szCs w:val="32"/>
        </w:rPr>
        <w:br w:type="page"/>
      </w:r>
      <w:r>
        <w:rPr>
          <w:rFonts w:hint="eastAsia" w:ascii="宋体" w:hAnsi="宋体"/>
          <w:b/>
          <w:bCs/>
          <w:sz w:val="30"/>
          <w:szCs w:val="30"/>
        </w:rPr>
        <w:t>一、项目既定建设</w:t>
      </w:r>
      <w:r>
        <w:rPr>
          <w:rFonts w:hint="eastAsia" w:ascii="宋体" w:hAnsi="宋体"/>
          <w:b/>
          <w:bCs/>
          <w:sz w:val="30"/>
          <w:szCs w:val="30"/>
          <w:lang w:val="en-US" w:eastAsia="zh-CN"/>
        </w:rPr>
        <w:t>计划</w:t>
      </w:r>
      <w:r>
        <w:rPr>
          <w:rFonts w:hint="eastAsia" w:ascii="宋体" w:hAnsi="宋体"/>
          <w:b/>
          <w:bCs/>
          <w:sz w:val="30"/>
          <w:szCs w:val="30"/>
        </w:rPr>
        <w:t>执行情况</w:t>
      </w:r>
    </w:p>
    <w:tbl>
      <w:tblPr>
        <w:tblStyle w:val="4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8" w:hRule="atLeast"/>
        </w:trPr>
        <w:tc>
          <w:tcPr>
            <w:tcW w:w="8755" w:type="dxa"/>
          </w:tcPr>
          <w:p>
            <w:pPr>
              <w:rPr>
                <w:rFonts w:ascii="仿宋" w:hAnsi="仿宋" w:eastAsia="仿宋"/>
                <w:kern w:val="0"/>
                <w:szCs w:val="21"/>
              </w:rPr>
            </w:pPr>
            <w:r>
              <w:rPr>
                <w:rFonts w:ascii="仿宋" w:hAnsi="仿宋" w:eastAsia="仿宋"/>
                <w:kern w:val="0"/>
                <w:szCs w:val="21"/>
              </w:rPr>
              <w:t>以项目申报书为参照，</w:t>
            </w:r>
            <w:r>
              <w:rPr>
                <w:rFonts w:hint="eastAsia" w:ascii="仿宋" w:hAnsi="仿宋" w:eastAsia="仿宋"/>
                <w:kern w:val="0"/>
                <w:szCs w:val="21"/>
                <w:lang w:val="en-US" w:eastAsia="zh-CN"/>
              </w:rPr>
              <w:t>教学设计和课程教学资源建设计划（试点课程）/活动计划（试点活动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kern w:val="0"/>
                <w:szCs w:val="21"/>
                <w:lang w:val="en-US" w:eastAsia="zh-CN"/>
              </w:rPr>
              <w:t>）的完成情况</w:t>
            </w:r>
            <w:r>
              <w:rPr>
                <w:rFonts w:ascii="仿宋" w:hAnsi="仿宋" w:eastAsia="仿宋"/>
                <w:kern w:val="0"/>
                <w:szCs w:val="21"/>
              </w:rPr>
              <w:t>，分条列举（800字以内）。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2" w:hRule="atLeast"/>
        </w:trPr>
        <w:tc>
          <w:tcPr>
            <w:tcW w:w="8755" w:type="dxa"/>
          </w:tcPr>
          <w:p>
            <w:pPr>
              <w:rPr>
                <w:rFonts w:ascii="宋体" w:hAnsi="宋体"/>
                <w:kern w:val="0"/>
                <w:szCs w:val="21"/>
              </w:rPr>
            </w:pPr>
            <w:r>
              <w:rPr>
                <w:rFonts w:ascii="仿宋" w:hAnsi="仿宋" w:eastAsia="仿宋"/>
                <w:kern w:val="0"/>
                <w:szCs w:val="21"/>
              </w:rPr>
              <w:t>项目申报书已设定的，但目前尚未实施或者未完全实施的建设</w:t>
            </w:r>
            <w:r>
              <w:rPr>
                <w:rFonts w:hint="eastAsia" w:ascii="仿宋" w:hAnsi="仿宋" w:eastAsia="仿宋"/>
                <w:kern w:val="0"/>
                <w:szCs w:val="21"/>
                <w:lang w:val="en-US" w:eastAsia="zh-CN"/>
              </w:rPr>
              <w:t>计划</w:t>
            </w:r>
            <w:r>
              <w:rPr>
                <w:rFonts w:ascii="仿宋" w:hAnsi="仿宋" w:eastAsia="仿宋"/>
                <w:kern w:val="0"/>
                <w:szCs w:val="21"/>
              </w:rPr>
              <w:t>，分条列举，并说明未执行相应建设举措的原因（500字以内）。</w:t>
            </w:r>
          </w:p>
        </w:tc>
      </w:tr>
    </w:tbl>
    <w:p>
      <w:pPr>
        <w:rPr>
          <w:rFonts w:ascii="宋体" w:hAnsi="宋体"/>
          <w:sz w:val="24"/>
        </w:rPr>
      </w:pPr>
    </w:p>
    <w:p>
      <w:pPr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/>
          <w:sz w:val="24"/>
        </w:rPr>
        <w:br w:type="page"/>
      </w:r>
      <w:r>
        <w:rPr>
          <w:rFonts w:hint="eastAsia" w:ascii="宋体" w:hAnsi="宋体"/>
          <w:b/>
          <w:bCs/>
          <w:sz w:val="30"/>
          <w:szCs w:val="30"/>
        </w:rPr>
        <w:t>二、项目建设成果量化指标达成情况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0" w:hRule="atLeast"/>
        </w:trPr>
        <w:tc>
          <w:tcPr>
            <w:tcW w:w="8613" w:type="dxa"/>
          </w:tcPr>
          <w:p>
            <w:pPr>
              <w:rPr>
                <w:rFonts w:ascii="仿宋" w:hAnsi="仿宋" w:eastAsia="仿宋"/>
                <w:kern w:val="0"/>
                <w:szCs w:val="21"/>
              </w:rPr>
            </w:pPr>
            <w:r>
              <w:rPr>
                <w:rFonts w:ascii="仿宋" w:hAnsi="仿宋" w:eastAsia="仿宋"/>
                <w:kern w:val="0"/>
                <w:szCs w:val="21"/>
              </w:rPr>
              <w:t>以项目申报书中所列出的</w:t>
            </w:r>
            <w:r>
              <w:rPr>
                <w:rFonts w:hint="eastAsia" w:ascii="仿宋" w:hAnsi="仿宋" w:eastAsia="仿宋"/>
                <w:kern w:val="0"/>
                <w:szCs w:val="21"/>
                <w:lang w:val="en-US" w:eastAsia="zh-CN"/>
              </w:rPr>
              <w:t>建设成果量化指标</w:t>
            </w:r>
            <w:r>
              <w:rPr>
                <w:rFonts w:ascii="仿宋" w:hAnsi="仿宋" w:eastAsia="仿宋"/>
                <w:kern w:val="0"/>
                <w:szCs w:val="21"/>
              </w:rPr>
              <w:t>为参照，分条列举项目截至现阶段已经完成的</w:t>
            </w:r>
            <w:r>
              <w:rPr>
                <w:rFonts w:hint="eastAsia" w:ascii="仿宋" w:hAnsi="仿宋" w:eastAsia="仿宋"/>
                <w:kern w:val="0"/>
                <w:szCs w:val="21"/>
                <w:lang w:val="en-US" w:eastAsia="zh-CN"/>
              </w:rPr>
              <w:t>量化指标</w:t>
            </w:r>
            <w:r>
              <w:rPr>
                <w:rFonts w:ascii="仿宋" w:hAnsi="仿宋" w:eastAsia="仿宋"/>
                <w:kern w:val="0"/>
                <w:szCs w:val="21"/>
              </w:rPr>
              <w:t>（成果必须与项目建设直接相关），并附</w:t>
            </w:r>
            <w:r>
              <w:rPr>
                <w:rFonts w:hint="eastAsia" w:ascii="仿宋" w:hAnsi="仿宋" w:eastAsia="仿宋"/>
                <w:kern w:val="0"/>
                <w:szCs w:val="21"/>
                <w:lang w:val="en-US" w:eastAsia="zh-CN"/>
              </w:rPr>
              <w:t>成果</w:t>
            </w:r>
            <w:r>
              <w:rPr>
                <w:rFonts w:ascii="仿宋" w:hAnsi="仿宋" w:eastAsia="仿宋"/>
                <w:kern w:val="0"/>
                <w:szCs w:val="21"/>
              </w:rPr>
              <w:t>证明材料。（800字以内）</w:t>
            </w:r>
          </w:p>
          <w:p>
            <w:pPr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4" w:hRule="atLeast"/>
        </w:trPr>
        <w:tc>
          <w:tcPr>
            <w:tcW w:w="8613" w:type="dxa"/>
          </w:tcPr>
          <w:p>
            <w:pPr>
              <w:rPr>
                <w:rFonts w:ascii="仿宋" w:hAnsi="仿宋" w:eastAsia="仿宋"/>
                <w:kern w:val="0"/>
                <w:szCs w:val="21"/>
              </w:rPr>
            </w:pPr>
            <w:r>
              <w:rPr>
                <w:rFonts w:ascii="仿宋" w:hAnsi="仿宋" w:eastAsia="仿宋"/>
                <w:kern w:val="0"/>
                <w:szCs w:val="21"/>
              </w:rPr>
              <w:t>项目申报时设定，但目前尚未完成的建设成果。分条列举，并说明未如期完成的原因。</w:t>
            </w:r>
          </w:p>
          <w:p>
            <w:pPr>
              <w:rPr>
                <w:rFonts w:ascii="仿宋" w:hAnsi="仿宋" w:eastAsia="仿宋"/>
                <w:kern w:val="0"/>
                <w:szCs w:val="21"/>
              </w:rPr>
            </w:pPr>
            <w:r>
              <w:rPr>
                <w:rFonts w:ascii="仿宋" w:hAnsi="仿宋" w:eastAsia="仿宋"/>
                <w:kern w:val="0"/>
                <w:szCs w:val="21"/>
              </w:rPr>
              <w:t>项目申报时未设定，但目前超出预期完成的建设成果（成果必须与项目建设直接相关），分条列举（500字以内），并附成果证明材料。</w: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30"/>
                <w:szCs w:val="30"/>
              </w:rPr>
            </w:pPr>
          </w:p>
        </w:tc>
      </w:tr>
    </w:tbl>
    <w:p>
      <w:pPr>
        <w:widowControl/>
        <w:jc w:val="left"/>
        <w:rPr>
          <w:rFonts w:hint="eastAsia" w:ascii="宋体" w:hAnsi="宋体"/>
          <w:b/>
          <w:bCs/>
          <w:sz w:val="30"/>
          <w:szCs w:val="30"/>
        </w:rPr>
      </w:pPr>
      <w:r>
        <w:rPr>
          <w:rFonts w:ascii="宋体" w:hAnsi="宋体"/>
          <w:sz w:val="24"/>
        </w:rPr>
        <w:br w:type="page"/>
      </w:r>
      <w:r>
        <w:rPr>
          <w:rFonts w:hint="eastAsia" w:ascii="宋体" w:hAnsi="宋体"/>
          <w:b/>
          <w:bCs/>
          <w:sz w:val="30"/>
          <w:szCs w:val="30"/>
          <w:lang w:val="en-US" w:eastAsia="zh-CN"/>
        </w:rPr>
        <w:t>三</w:t>
      </w:r>
      <w:r>
        <w:rPr>
          <w:rFonts w:hint="eastAsia" w:ascii="宋体" w:hAnsi="宋体"/>
          <w:b/>
          <w:bCs/>
          <w:sz w:val="30"/>
          <w:szCs w:val="30"/>
        </w:rPr>
        <w:t>、其他需要说明的问题及后续建设规划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6" w:hRule="atLeast"/>
        </w:trPr>
        <w:tc>
          <w:tcPr>
            <w:tcW w:w="8613" w:type="dxa"/>
          </w:tcPr>
          <w:p>
            <w:pPr>
              <w:rPr>
                <w:rFonts w:ascii="宋体" w:hAnsi="宋体"/>
                <w:kern w:val="0"/>
                <w:szCs w:val="21"/>
              </w:rPr>
            </w:pPr>
            <w:r>
              <w:rPr>
                <w:rFonts w:ascii="仿宋" w:hAnsi="仿宋" w:eastAsia="仿宋"/>
                <w:kern w:val="0"/>
                <w:szCs w:val="21"/>
              </w:rPr>
              <w:t>（分析目前项目建设仍然存在的主要未解决的问题及对策，填写后续建设设想或应用推广计划等，1000字以内）</w:t>
            </w:r>
          </w:p>
        </w:tc>
      </w:tr>
    </w:tbl>
    <w:p>
      <w:pPr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  <w:lang w:val="en-US" w:eastAsia="zh-CN"/>
        </w:rPr>
        <w:t>四</w:t>
      </w:r>
      <w:r>
        <w:rPr>
          <w:rFonts w:hint="eastAsia" w:ascii="宋体" w:hAnsi="宋体"/>
          <w:b/>
          <w:bCs/>
          <w:sz w:val="30"/>
          <w:szCs w:val="30"/>
        </w:rPr>
        <w:t>、项目经费使用情况</w:t>
      </w:r>
    </w:p>
    <w:tbl>
      <w:tblPr>
        <w:tblStyle w:val="4"/>
        <w:tblW w:w="87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9"/>
        <w:gridCol w:w="3375"/>
        <w:gridCol w:w="39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仿宋" w:hAnsi="仿宋" w:eastAsia="仿宋" w:cs="华文楷体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华文楷体"/>
                <w:bCs/>
                <w:sz w:val="24"/>
                <w:szCs w:val="24"/>
              </w:rPr>
              <w:t>序号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仿宋" w:hAnsi="仿宋" w:eastAsia="仿宋" w:cs="华文楷体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华文楷体"/>
                <w:bCs/>
                <w:sz w:val="24"/>
                <w:szCs w:val="24"/>
              </w:rPr>
              <w:t>支出科目</w:t>
            </w: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仿宋" w:hAnsi="仿宋" w:eastAsia="仿宋" w:cs="华文楷体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华文楷体"/>
                <w:bCs/>
                <w:sz w:val="24"/>
                <w:szCs w:val="24"/>
              </w:rPr>
              <w:t>金额（元）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1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2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3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4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5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6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734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华文楷体"/>
                <w:bCs/>
                <w:sz w:val="24"/>
                <w:szCs w:val="24"/>
              </w:rPr>
              <w:t>合计</w:t>
            </w:r>
          </w:p>
        </w:tc>
        <w:tc>
          <w:tcPr>
            <w:tcW w:w="3990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</w:tr>
    </w:tbl>
    <w:p>
      <w:pPr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  <w:lang w:val="en-US" w:eastAsia="zh-CN"/>
        </w:rPr>
        <w:t>五</w:t>
      </w:r>
      <w:r>
        <w:rPr>
          <w:rFonts w:hint="eastAsia" w:ascii="宋体" w:hAnsi="宋体"/>
          <w:b/>
          <w:bCs/>
          <w:sz w:val="30"/>
          <w:szCs w:val="30"/>
        </w:rPr>
        <w:t>、所在单位意见</w:t>
      </w:r>
    </w:p>
    <w:tbl>
      <w:tblPr>
        <w:tblStyle w:val="4"/>
        <w:tblW w:w="86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2" w:hRule="atLeast"/>
        </w:trPr>
        <w:tc>
          <w:tcPr>
            <w:tcW w:w="8642" w:type="dxa"/>
            <w:tcBorders>
              <w:bottom w:val="single" w:color="auto" w:sz="4" w:space="0"/>
            </w:tcBorders>
          </w:tcPr>
          <w:p>
            <w:pPr>
              <w:rPr>
                <w:rFonts w:ascii="宋体" w:hAnsi="宋体"/>
                <w:sz w:val="32"/>
              </w:rPr>
            </w:pPr>
          </w:p>
          <w:p>
            <w:pPr>
              <w:rPr>
                <w:rFonts w:ascii="宋体" w:hAnsi="宋体"/>
                <w:sz w:val="32"/>
              </w:rPr>
            </w:pPr>
          </w:p>
          <w:p>
            <w:pPr>
              <w:rPr>
                <w:rFonts w:ascii="宋体" w:hAnsi="宋体"/>
                <w:sz w:val="32"/>
              </w:rPr>
            </w:pPr>
          </w:p>
          <w:p>
            <w:pPr>
              <w:rPr>
                <w:rFonts w:ascii="宋体" w:hAnsi="宋体"/>
                <w:sz w:val="32"/>
              </w:rPr>
            </w:pPr>
          </w:p>
          <w:p>
            <w:pPr>
              <w:rPr>
                <w:rFonts w:ascii="华文楷体" w:hAnsi="华文楷体" w:eastAsia="华文楷体" w:cs="华文楷体"/>
                <w:sz w:val="24"/>
              </w:rPr>
            </w:pPr>
          </w:p>
          <w:p>
            <w:pPr>
              <w:ind w:firstLine="3840" w:firstLineChars="1600"/>
              <w:rPr>
                <w:rFonts w:ascii="仿宋" w:hAnsi="仿宋" w:eastAsia="仿宋" w:cs="华文楷体"/>
                <w:sz w:val="24"/>
              </w:rPr>
            </w:pPr>
            <w:r>
              <w:rPr>
                <w:rFonts w:hint="eastAsia" w:ascii="仿宋" w:hAnsi="仿宋" w:eastAsia="仿宋" w:cs="华文楷体"/>
                <w:sz w:val="24"/>
              </w:rPr>
              <w:t>单位负责人签名：</w:t>
            </w:r>
          </w:p>
          <w:p>
            <w:pPr>
              <w:ind w:firstLine="3840" w:firstLineChars="1600"/>
              <w:rPr>
                <w:rFonts w:ascii="仿宋" w:hAnsi="仿宋" w:eastAsia="仿宋" w:cs="华文楷体"/>
                <w:sz w:val="24"/>
              </w:rPr>
            </w:pPr>
            <w:r>
              <w:rPr>
                <w:rFonts w:hint="eastAsia" w:ascii="仿宋" w:hAnsi="仿宋" w:eastAsia="仿宋" w:cs="华文楷体"/>
                <w:sz w:val="24"/>
              </w:rPr>
              <w:t xml:space="preserve">单位公章：          </w:t>
            </w:r>
          </w:p>
          <w:p>
            <w:pPr>
              <w:rPr>
                <w:rFonts w:ascii="宋体" w:hAnsi="宋体"/>
                <w:sz w:val="32"/>
              </w:rPr>
            </w:pPr>
            <w:r>
              <w:rPr>
                <w:rFonts w:hint="eastAsia" w:ascii="仿宋" w:hAnsi="仿宋" w:eastAsia="仿宋" w:cs="华文楷体"/>
                <w:sz w:val="24"/>
              </w:rPr>
              <w:t xml:space="preserve">                                              年    月     日</w:t>
            </w:r>
          </w:p>
        </w:tc>
      </w:tr>
    </w:tbl>
    <w:p>
      <w:pPr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  <w:lang w:val="en-US" w:eastAsia="zh-CN"/>
        </w:rPr>
        <w:t>六</w:t>
      </w:r>
      <w:r>
        <w:rPr>
          <w:rFonts w:hint="eastAsia" w:ascii="宋体" w:hAnsi="宋体"/>
          <w:b/>
          <w:bCs/>
          <w:sz w:val="30"/>
          <w:szCs w:val="30"/>
        </w:rPr>
        <w:t>、专家组评审意见</w:t>
      </w:r>
    </w:p>
    <w:tbl>
      <w:tblPr>
        <w:tblStyle w:val="4"/>
        <w:tblW w:w="87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6" w:hRule="atLeast"/>
          <w:jc w:val="center"/>
        </w:trPr>
        <w:tc>
          <w:tcPr>
            <w:tcW w:w="8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ind w:firstLine="5440" w:firstLineChars="1700"/>
              <w:rPr>
                <w:rFonts w:ascii="华文楷体" w:hAnsi="华文楷体" w:eastAsia="华文楷体" w:cs="华文楷体"/>
                <w:sz w:val="32"/>
                <w:szCs w:val="32"/>
              </w:rPr>
            </w:pPr>
          </w:p>
          <w:p>
            <w:pPr>
              <w:spacing w:line="600" w:lineRule="exact"/>
              <w:ind w:firstLine="5440" w:firstLineChars="1700"/>
              <w:rPr>
                <w:rFonts w:ascii="华文楷体" w:hAnsi="华文楷体" w:eastAsia="华文楷体" w:cs="华文楷体"/>
                <w:sz w:val="32"/>
                <w:szCs w:val="32"/>
              </w:rPr>
            </w:pPr>
          </w:p>
          <w:p>
            <w:pPr>
              <w:spacing w:line="600" w:lineRule="exact"/>
              <w:ind w:firstLine="5440" w:firstLineChars="1700"/>
              <w:rPr>
                <w:rFonts w:ascii="华文楷体" w:hAnsi="华文楷体" w:eastAsia="华文楷体" w:cs="华文楷体"/>
                <w:sz w:val="32"/>
                <w:szCs w:val="32"/>
              </w:rPr>
            </w:pPr>
          </w:p>
          <w:p>
            <w:pPr>
              <w:spacing w:line="600" w:lineRule="exact"/>
              <w:ind w:firstLine="5440" w:firstLineChars="1700"/>
              <w:rPr>
                <w:rFonts w:ascii="华文楷体" w:hAnsi="华文楷体" w:eastAsia="华文楷体" w:cs="华文楷体"/>
                <w:sz w:val="32"/>
                <w:szCs w:val="32"/>
              </w:rPr>
            </w:pPr>
          </w:p>
          <w:p>
            <w:pPr>
              <w:spacing w:line="600" w:lineRule="exact"/>
              <w:ind w:firstLine="5440" w:firstLineChars="1700"/>
              <w:rPr>
                <w:rFonts w:ascii="华文楷体" w:hAnsi="华文楷体" w:eastAsia="华文楷体" w:cs="华文楷体"/>
                <w:sz w:val="32"/>
                <w:szCs w:val="32"/>
              </w:rPr>
            </w:pPr>
          </w:p>
          <w:p>
            <w:pPr>
              <w:spacing w:line="600" w:lineRule="exact"/>
              <w:ind w:firstLine="5440" w:firstLineChars="1700"/>
              <w:rPr>
                <w:rFonts w:ascii="华文楷体" w:hAnsi="华文楷体" w:eastAsia="华文楷体" w:cs="华文楷体"/>
                <w:sz w:val="32"/>
                <w:szCs w:val="32"/>
              </w:rPr>
            </w:pPr>
          </w:p>
          <w:p>
            <w:pPr>
              <w:spacing w:line="600" w:lineRule="exact"/>
              <w:ind w:firstLine="5440" w:firstLineChars="1700"/>
              <w:rPr>
                <w:rFonts w:ascii="华文楷体" w:hAnsi="华文楷体" w:eastAsia="华文楷体" w:cs="华文楷体"/>
                <w:sz w:val="32"/>
                <w:szCs w:val="32"/>
              </w:rPr>
            </w:pPr>
          </w:p>
          <w:p>
            <w:pPr>
              <w:spacing w:line="600" w:lineRule="exact"/>
              <w:rPr>
                <w:rFonts w:ascii="仿宋" w:hAnsi="仿宋" w:eastAsia="仿宋" w:cs="华文楷体"/>
                <w:sz w:val="24"/>
                <w:szCs w:val="32"/>
              </w:rPr>
            </w:pPr>
            <w:r>
              <w:rPr>
                <w:rFonts w:hint="eastAsia" w:ascii="华文楷体" w:hAnsi="华文楷体" w:eastAsia="华文楷体" w:cs="华文楷体"/>
                <w:sz w:val="24"/>
                <w:szCs w:val="32"/>
              </w:rPr>
              <w:t xml:space="preserve">                               </w:t>
            </w:r>
            <w:r>
              <w:rPr>
                <w:rFonts w:hint="eastAsia" w:ascii="仿宋" w:hAnsi="仿宋" w:eastAsia="仿宋" w:cs="华文楷体"/>
                <w:sz w:val="24"/>
                <w:szCs w:val="32"/>
              </w:rPr>
              <w:t xml:space="preserve">    专家组长签字：</w:t>
            </w:r>
          </w:p>
          <w:p>
            <w:pPr>
              <w:spacing w:line="600" w:lineRule="exact"/>
              <w:rPr>
                <w:rFonts w:ascii="华文楷体" w:hAnsi="华文楷体" w:eastAsia="华文楷体" w:cs="华文楷体"/>
                <w:sz w:val="32"/>
                <w:szCs w:val="32"/>
              </w:rPr>
            </w:pPr>
            <w:r>
              <w:rPr>
                <w:rFonts w:hint="eastAsia" w:ascii="仿宋" w:hAnsi="仿宋" w:eastAsia="仿宋" w:cs="华文楷体"/>
                <w:sz w:val="24"/>
                <w:szCs w:val="32"/>
              </w:rPr>
              <w:t xml:space="preserve">                                                  年      月      日 </w:t>
            </w:r>
          </w:p>
        </w:tc>
      </w:tr>
    </w:tbl>
    <w:p>
      <w:pPr>
        <w:rPr>
          <w:rFonts w:ascii="宋体" w:hAnsi="宋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WZhMzAzYTFmNzljYjU5NTdmYTc5MTE0Njg4M2FjYjMifQ=="/>
  </w:docVars>
  <w:rsids>
    <w:rsidRoot w:val="000D1DC2"/>
    <w:rsid w:val="000D1DC2"/>
    <w:rsid w:val="00133B43"/>
    <w:rsid w:val="0016228D"/>
    <w:rsid w:val="001933D1"/>
    <w:rsid w:val="00382E68"/>
    <w:rsid w:val="004F7734"/>
    <w:rsid w:val="00523F1C"/>
    <w:rsid w:val="005E680E"/>
    <w:rsid w:val="00771758"/>
    <w:rsid w:val="009C37D0"/>
    <w:rsid w:val="00BD7356"/>
    <w:rsid w:val="00F85A7C"/>
    <w:rsid w:val="0354297B"/>
    <w:rsid w:val="22A2261D"/>
    <w:rsid w:val="2AA76ECA"/>
    <w:rsid w:val="39074B30"/>
    <w:rsid w:val="3EDC7EA1"/>
    <w:rsid w:val="45D57882"/>
    <w:rsid w:val="54824059"/>
    <w:rsid w:val="71EB6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字符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6</Pages>
  <Words>182</Words>
  <Characters>1044</Characters>
  <Lines>8</Lines>
  <Paragraphs>2</Paragraphs>
  <TotalTime>5</TotalTime>
  <ScaleCrop>false</ScaleCrop>
  <LinksUpToDate>false</LinksUpToDate>
  <CharactersWithSpaces>1224</CharactersWithSpaces>
  <Application>WPS Office_12.1.0.15404_F1E327BC-269C-435d-A152-05C5408002CA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2016-11-17T10:19:00Z</dcterms:created>
  <dc:creator>李成军</dc:creator>
  <cp:lastModifiedBy>布拉涅特斯</cp:lastModifiedBy>
  <cp:lastPrinted>2021-10-25T02:42:00Z</cp:lastPrinted>
  <dcterms:modified xsi:type="dcterms:W3CDTF">2023-09-18T01:36:27Z</dcterms:modified>
  <dc:title>项目编号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2052-12.1.0.15404</vt:lpwstr>
  </property>
  <property fmtid="{D5CDD505-2E9C-101B-9397-08002B2CF9AE}" pid="3" name="ICV">
    <vt:lpwstr>1EF3C32BF17D4E3F8EA252978937E982</vt:lpwstr>
  </property>
</Properties>
</file>